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10" w:rsidRDefault="001A7F2A" w:rsidP="001A7F2A">
      <w:pPr>
        <w:jc w:val="center"/>
      </w:pPr>
      <w:r>
        <w:t>Applications of Logarithms and Exponentials</w:t>
      </w:r>
    </w:p>
    <w:p w:rsidR="001A7F2A" w:rsidRDefault="001A7F2A" w:rsidP="001A7F2A">
      <w:pPr>
        <w:pStyle w:val="ListParagraph"/>
        <w:numPr>
          <w:ilvl w:val="0"/>
          <w:numId w:val="1"/>
        </w:numPr>
      </w:pPr>
      <w:r>
        <w:t>What will a $90,000 house costs 5 years from now if the inflation rate over that period averages 3% compounded annually.</w:t>
      </w:r>
    </w:p>
    <w:p w:rsidR="001A7F2A" w:rsidRDefault="001A7F2A" w:rsidP="001A7F2A">
      <w:pPr>
        <w:pStyle w:val="ListParagraph"/>
        <w:numPr>
          <w:ilvl w:val="0"/>
          <w:numId w:val="1"/>
        </w:numPr>
      </w:pPr>
      <w:r>
        <w:t>Sears charges 1.25% per month on the unpaid balance for customers with charge accounts (interest is compounded monthly). A customer charges $200 and does not pay her bill for 6 months</w:t>
      </w:r>
      <w:r w:rsidR="001C6C1E">
        <w:t xml:space="preserve"> </w:t>
      </w:r>
      <w:r>
        <w:t xml:space="preserve">  </w:t>
      </w:r>
      <w:proofErr w:type="gramStart"/>
      <w:r>
        <w:t>What</w:t>
      </w:r>
      <w:proofErr w:type="gramEnd"/>
      <w:r>
        <w:t xml:space="preserve"> is the bill at that time?</w:t>
      </w:r>
    </w:p>
    <w:p w:rsidR="001C6C1E" w:rsidRDefault="001C6C1E" w:rsidP="001A7F2A">
      <w:pPr>
        <w:pStyle w:val="ListParagraph"/>
        <w:numPr>
          <w:ilvl w:val="0"/>
          <w:numId w:val="1"/>
        </w:numPr>
      </w:pPr>
      <w:r>
        <w:t xml:space="preserve">Jim places $1000 in a bank account that pays 5.6% compounded continuously.  </w:t>
      </w:r>
      <w:proofErr w:type="gramStart"/>
      <w:r>
        <w:t xml:space="preserve">After </w:t>
      </w:r>
      <w:r w:rsidR="00F8474A">
        <w:t xml:space="preserve"> 1</w:t>
      </w:r>
      <w:proofErr w:type="gramEnd"/>
      <w:r w:rsidR="00F8474A">
        <w:t xml:space="preserve"> year, will he have enough money to buy a computer system that costs $1060? If another bank will pay Jim 5.9% compounded monthly, is </w:t>
      </w:r>
      <w:proofErr w:type="gramStart"/>
      <w:r w:rsidR="00F8474A">
        <w:t>this a</w:t>
      </w:r>
      <w:proofErr w:type="gramEnd"/>
      <w:r w:rsidR="00F8474A">
        <w:t xml:space="preserve"> better deal?</w:t>
      </w:r>
    </w:p>
    <w:p w:rsidR="00F8474A" w:rsidRDefault="00F8474A" w:rsidP="001A7F2A">
      <w:pPr>
        <w:pStyle w:val="ListParagraph"/>
        <w:numPr>
          <w:ilvl w:val="0"/>
          <w:numId w:val="1"/>
        </w:numPr>
      </w:pPr>
      <w:r>
        <w:t>Jerome will be buying a new car for $15,000 in 3 years. How much money should he ask his parent for now so that, if he invests it at 5% compounded continuously, he will have enough to buy the car?</w:t>
      </w:r>
    </w:p>
    <w:p w:rsidR="00F8474A" w:rsidRDefault="00F8474A" w:rsidP="001A7F2A">
      <w:pPr>
        <w:pStyle w:val="ListParagraph"/>
        <w:numPr>
          <w:ilvl w:val="0"/>
          <w:numId w:val="1"/>
        </w:numPr>
      </w:pPr>
      <w:r>
        <w:t>On January 1, Kim places $1000 in a certificate that pays 6.8% compounded continuously and mature</w:t>
      </w:r>
      <w:r w:rsidR="0034767A">
        <w:t>s</w:t>
      </w:r>
      <w:r>
        <w:t xml:space="preserve"> in 3 months.  Then Kim places the $1000 and the interest in a passbook account that pays 5.25% compounded monthly.  How much does Kim have in the passbook account on May 1?</w:t>
      </w:r>
    </w:p>
    <w:p w:rsidR="00F8474A" w:rsidRDefault="00F8474A" w:rsidP="001A7F2A">
      <w:pPr>
        <w:pStyle w:val="ListParagraph"/>
        <w:numPr>
          <w:ilvl w:val="0"/>
          <w:numId w:val="1"/>
        </w:numPr>
      </w:pPr>
      <w:r>
        <w:t>Will invests $2000 in a bond trust that pays 9% interest compounded semiannually</w:t>
      </w:r>
      <w:r w:rsidR="0032109A">
        <w:t>. His friend Henry invests $2000 in a CD that pays 8.5% compounded continuously.  Who has more money after 20 years, Will or Henry?</w:t>
      </w:r>
    </w:p>
    <w:p w:rsidR="0032109A" w:rsidRDefault="0032109A" w:rsidP="001A7F2A">
      <w:pPr>
        <w:pStyle w:val="ListParagraph"/>
        <w:numPr>
          <w:ilvl w:val="0"/>
          <w:numId w:val="1"/>
        </w:numPr>
      </w:pPr>
      <w:r>
        <w:t xml:space="preserve">Suppose that April has access to an investment that will pay 10% interest compounded continuously.  Which is better: To be </w:t>
      </w:r>
      <w:proofErr w:type="gramStart"/>
      <w:r>
        <w:t>give</w:t>
      </w:r>
      <w:proofErr w:type="gramEnd"/>
      <w:r>
        <w:t xml:space="preserve"> $1000 now so that she can take advantage of this opportunity or to be given $1325 after 3 year?</w:t>
      </w:r>
    </w:p>
    <w:p w:rsidR="0032109A" w:rsidRPr="0032109A" w:rsidRDefault="0032109A" w:rsidP="001A7F2A">
      <w:pPr>
        <w:pStyle w:val="ListParagraph"/>
        <w:numPr>
          <w:ilvl w:val="0"/>
          <w:numId w:val="1"/>
        </w:numPr>
      </w:pPr>
      <w:r>
        <w:t>The number of N of bacteria present in a culture at time t (in hours) obeys the equation N=1000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0.01t</m:t>
            </m:r>
          </m:sup>
        </m:sSup>
      </m:oMath>
      <w:r>
        <w:rPr>
          <w:rFonts w:eastAsiaTheme="minorEastAsia"/>
        </w:rPr>
        <w:t>. After how many hours will the population reach 1500?</w:t>
      </w:r>
    </w:p>
    <w:p w:rsidR="0032109A" w:rsidRPr="0032109A" w:rsidRDefault="0032109A" w:rsidP="001A7F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Iodine-31 is a radioactive material that decays according to the equation A=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-0.087t</m:t>
            </m:r>
          </m:sup>
        </m:sSup>
      </m:oMath>
      <w:r>
        <w:rPr>
          <w:rFonts w:eastAsiaTheme="minorEastAsia"/>
        </w:rPr>
        <w:t xml:space="preserve">, where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 xml:space="preserve">0  </m:t>
            </m:r>
          </m:sub>
        </m:sSub>
      </m:oMath>
      <w:r>
        <w:rPr>
          <w:rFonts w:eastAsiaTheme="minorEastAsia"/>
        </w:rPr>
        <w:t>is the initial amount present and A is the amount present at time t (in days).  What is the half-life of iodine-131?</w:t>
      </w:r>
    </w:p>
    <w:p w:rsidR="0032109A" w:rsidRPr="0032109A" w:rsidRDefault="0032109A" w:rsidP="001A7F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 culture of bacteria obeys the law of uninhibited growth.  If 500 bacteria are present initially and there are 800 after 1 hour, how many will be present in the culture after 5 hours?</w:t>
      </w:r>
    </w:p>
    <w:p w:rsidR="0032109A" w:rsidRPr="00BF0D9E" w:rsidRDefault="0032109A" w:rsidP="001A7F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The population of a mid-western city follow</w:t>
      </w:r>
      <w:r w:rsidR="00BF0D9E">
        <w:rPr>
          <w:rFonts w:eastAsiaTheme="minorEastAsia"/>
        </w:rPr>
        <w:t xml:space="preserve">s an </w:t>
      </w:r>
      <w:r>
        <w:rPr>
          <w:rFonts w:eastAsiaTheme="minorEastAsia"/>
        </w:rPr>
        <w:t xml:space="preserve">exponential law. </w:t>
      </w:r>
      <w:r w:rsidR="00BF0D9E">
        <w:rPr>
          <w:rFonts w:eastAsiaTheme="minorEastAsia"/>
        </w:rPr>
        <w:t xml:space="preserve"> If the population decreased from 900,000 to 800,000 from 1993 to 1995, what will the population be in 1997?</w:t>
      </w:r>
    </w:p>
    <w:p w:rsidR="00BF0D9E" w:rsidRPr="0075328A" w:rsidRDefault="00BF0D9E" w:rsidP="001A7F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 fossilized leaf contains 70% of its normal amount of carbon-14. How old is the fossil?  Determine the time that elapses until half of the carbon 14-remains?</w:t>
      </w:r>
      <w:r w:rsidR="008C28F9">
        <w:rPr>
          <w:rFonts w:eastAsiaTheme="minorEastAsia"/>
        </w:rPr>
        <w:t xml:space="preserve">  The half-life of carbon 14 is 5,730 years.  </w:t>
      </w:r>
    </w:p>
    <w:p w:rsidR="0075328A" w:rsidRPr="0075328A" w:rsidRDefault="0075328A" w:rsidP="001A7F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Bobby purchases a car worth $7600 dollars.  If its value depreciates at a rate of 4.75% per year, how long before it is worth only $2000?</w:t>
      </w:r>
    </w:p>
    <w:p w:rsidR="0075328A" w:rsidRDefault="0075328A" w:rsidP="001A7F2A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At the height of the economic recession in 2008, a teacher purchases a house valued at $156,900.  Today, the value has appreciated to $265,000.  Determine the rate of appreciation.</w:t>
      </w:r>
    </w:p>
    <w:sectPr w:rsidR="0075328A" w:rsidSect="00F84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FF1"/>
    <w:multiLevelType w:val="hybridMultilevel"/>
    <w:tmpl w:val="1DBC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7F2A"/>
    <w:rsid w:val="001376AD"/>
    <w:rsid w:val="00167A81"/>
    <w:rsid w:val="001A7F2A"/>
    <w:rsid w:val="001C6C1E"/>
    <w:rsid w:val="002D3915"/>
    <w:rsid w:val="0032109A"/>
    <w:rsid w:val="0034767A"/>
    <w:rsid w:val="00366F67"/>
    <w:rsid w:val="00515ED3"/>
    <w:rsid w:val="00594E5C"/>
    <w:rsid w:val="0075328A"/>
    <w:rsid w:val="008C28F9"/>
    <w:rsid w:val="00BF0D9E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F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0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lisa.toliver</dc:creator>
  <cp:keywords/>
  <dc:description/>
  <cp:lastModifiedBy>pete</cp:lastModifiedBy>
  <cp:revision>3</cp:revision>
  <cp:lastPrinted>2013-10-09T10:47:00Z</cp:lastPrinted>
  <dcterms:created xsi:type="dcterms:W3CDTF">2013-10-09T10:47:00Z</dcterms:created>
  <dcterms:modified xsi:type="dcterms:W3CDTF">2013-10-09T10:47:00Z</dcterms:modified>
</cp:coreProperties>
</file>